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724" w:rsidRDefault="00FB2724" w:rsidP="004140E3">
      <w:pPr>
        <w:jc w:val="center"/>
        <w:rPr>
          <w:b/>
          <w:bCs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673DA9C0" wp14:editId="474D5612">
            <wp:extent cx="2562225" cy="2590800"/>
            <wp:effectExtent l="0" t="0" r="9525" b="0"/>
            <wp:docPr id="15" name="irc_mi" descr="http://fastfatloss4life.com/wp-content/uploads/2012/02/circuit-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stfatloss4life.com/wp-content/uploads/2012/02/circuit-traini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24" w:rsidRDefault="00FB2724" w:rsidP="004140E3">
      <w:pPr>
        <w:jc w:val="center"/>
        <w:rPr>
          <w:b/>
          <w:bCs/>
          <w:sz w:val="28"/>
          <w:szCs w:val="28"/>
        </w:rPr>
      </w:pPr>
    </w:p>
    <w:p w:rsidR="00062ECA" w:rsidRDefault="004140E3" w:rsidP="004140E3">
      <w:pPr>
        <w:jc w:val="center"/>
        <w:rPr>
          <w:b/>
          <w:bCs/>
          <w:sz w:val="28"/>
          <w:szCs w:val="28"/>
        </w:rPr>
      </w:pPr>
      <w:r w:rsidRPr="004140E3">
        <w:rPr>
          <w:b/>
          <w:bCs/>
          <w:sz w:val="28"/>
          <w:szCs w:val="28"/>
        </w:rPr>
        <w:t>Hi</w:t>
      </w:r>
      <w:r w:rsidR="00FB2724">
        <w:rPr>
          <w:b/>
          <w:bCs/>
          <w:sz w:val="28"/>
          <w:szCs w:val="28"/>
        </w:rPr>
        <w:t>gh</w:t>
      </w:r>
      <w:r w:rsidRPr="004140E3">
        <w:rPr>
          <w:b/>
          <w:bCs/>
          <w:sz w:val="28"/>
          <w:szCs w:val="28"/>
        </w:rPr>
        <w:t xml:space="preserve"> Intensity Circuit Training </w:t>
      </w:r>
    </w:p>
    <w:p w:rsidR="004F0748" w:rsidRDefault="002646C9" w:rsidP="004140E3">
      <w:pPr>
        <w:rPr>
          <w:bCs/>
        </w:rPr>
      </w:pPr>
      <w:r>
        <w:rPr>
          <w:bCs/>
        </w:rPr>
        <w:t xml:space="preserve">Many of you have heard me extolling the virtues of high-intensity training with significant advantages over traditional aerobic training in key areas of health. </w:t>
      </w:r>
      <w:r w:rsidR="004F0748">
        <w:rPr>
          <w:bCs/>
        </w:rPr>
        <w:t>I believe it is the most neglected yet most beneficial form of exercise for over 20s.</w:t>
      </w:r>
    </w:p>
    <w:p w:rsidR="004F0748" w:rsidRDefault="004F0748" w:rsidP="004140E3">
      <w:pPr>
        <w:rPr>
          <w:bCs/>
        </w:rPr>
      </w:pPr>
      <w:r w:rsidRPr="004F0748">
        <w:rPr>
          <w:bCs/>
        </w:rPr>
        <w:t>http://naturetherapies.com.au/wp-content/uploads/2012/02/Intense-Exercise.pdf</w:t>
      </w:r>
    </w:p>
    <w:p w:rsidR="004140E3" w:rsidRDefault="00D0795D" w:rsidP="004140E3">
      <w:pPr>
        <w:rPr>
          <w:bCs/>
        </w:rPr>
      </w:pPr>
      <w:r>
        <w:rPr>
          <w:bCs/>
        </w:rPr>
        <w:t xml:space="preserve">Not long </w:t>
      </w:r>
      <w:r w:rsidR="002646C9">
        <w:rPr>
          <w:bCs/>
        </w:rPr>
        <w:t>ago yet another excellent study was published from the American College of sports medicine not only reinforcing these benefits but offering the secret high-intensity circuit program that does the trick.</w:t>
      </w:r>
    </w:p>
    <w:p w:rsidR="002646C9" w:rsidRDefault="002646C9" w:rsidP="004140E3">
      <w:pPr>
        <w:rPr>
          <w:bCs/>
        </w:rPr>
      </w:pPr>
    </w:p>
    <w:p w:rsidR="002646C9" w:rsidRDefault="002646C9" w:rsidP="004140E3">
      <w:pPr>
        <w:rPr>
          <w:b/>
          <w:bCs/>
        </w:rPr>
      </w:pPr>
      <w:proofErr w:type="gramStart"/>
      <w:r w:rsidRPr="002646C9">
        <w:rPr>
          <w:b/>
          <w:bCs/>
        </w:rPr>
        <w:t>High-intensity training for fat loss</w:t>
      </w:r>
      <w:r>
        <w:rPr>
          <w:b/>
          <w:bCs/>
        </w:rPr>
        <w:t>.</w:t>
      </w:r>
      <w:proofErr w:type="gramEnd"/>
    </w:p>
    <w:p w:rsidR="002646C9" w:rsidRPr="002646C9" w:rsidRDefault="004F0748" w:rsidP="002646C9">
      <w:pPr>
        <w:pStyle w:val="ListParagraph"/>
        <w:numPr>
          <w:ilvl w:val="0"/>
          <w:numId w:val="1"/>
        </w:numPr>
        <w:rPr>
          <w:bCs/>
        </w:rPr>
      </w:pPr>
      <w:r>
        <w:rPr>
          <w:bCs/>
        </w:rPr>
        <w:t xml:space="preserve">High-intensity circuit training </w:t>
      </w:r>
      <w:r w:rsidR="002646C9" w:rsidRPr="002646C9">
        <w:rPr>
          <w:bCs/>
        </w:rPr>
        <w:t>can be a fast and efficient way to lose excess body weight and body fat.</w:t>
      </w:r>
    </w:p>
    <w:p w:rsidR="002646C9" w:rsidRPr="002646C9" w:rsidRDefault="002646C9" w:rsidP="002646C9">
      <w:pPr>
        <w:pStyle w:val="ListParagraph"/>
        <w:numPr>
          <w:ilvl w:val="0"/>
          <w:numId w:val="1"/>
        </w:numPr>
        <w:rPr>
          <w:bCs/>
        </w:rPr>
      </w:pPr>
      <w:r w:rsidRPr="002646C9">
        <w:rPr>
          <w:bCs/>
        </w:rPr>
        <w:t>Research has found that these metabolic benefits can be present for up to 72 hours after a high-intensity exercise bout has been completed.</w:t>
      </w:r>
    </w:p>
    <w:p w:rsidR="002646C9" w:rsidRDefault="002646C9" w:rsidP="002646C9">
      <w:pPr>
        <w:pStyle w:val="ListParagraph"/>
        <w:numPr>
          <w:ilvl w:val="0"/>
          <w:numId w:val="1"/>
        </w:numPr>
        <w:rPr>
          <w:bCs/>
        </w:rPr>
      </w:pPr>
      <w:r w:rsidRPr="002646C9">
        <w:rPr>
          <w:bCs/>
        </w:rPr>
        <w:t>There also may be a greater impact on subcutaneous fat loss with high-intensity intermittent circuit-style resistance training protocols than with traditional steady state sustained-effort aerobic work or traditional resistance training.</w:t>
      </w:r>
    </w:p>
    <w:p w:rsidR="004F0748" w:rsidRDefault="004F0748" w:rsidP="004F0748">
      <w:pPr>
        <w:pStyle w:val="ListParagraph"/>
        <w:rPr>
          <w:bCs/>
        </w:rPr>
      </w:pPr>
    </w:p>
    <w:p w:rsidR="002646C9" w:rsidRDefault="002646C9" w:rsidP="002646C9">
      <w:pPr>
        <w:rPr>
          <w:bCs/>
        </w:rPr>
      </w:pPr>
      <w:proofErr w:type="gramStart"/>
      <w:r w:rsidRPr="002646C9">
        <w:rPr>
          <w:b/>
          <w:bCs/>
        </w:rPr>
        <w:t>Improving markers of health</w:t>
      </w:r>
      <w:r>
        <w:rPr>
          <w:bCs/>
        </w:rPr>
        <w:t>.</w:t>
      </w:r>
      <w:proofErr w:type="gramEnd"/>
    </w:p>
    <w:p w:rsidR="002646C9" w:rsidRDefault="002646C9" w:rsidP="002646C9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High-intensity training is an extremely effective and efficient means by which to increase an individual's cardiopulmonary health.</w:t>
      </w:r>
    </w:p>
    <w:p w:rsidR="002646C9" w:rsidRDefault="002646C9" w:rsidP="002646C9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lastRenderedPageBreak/>
        <w:t>The circuit training elicits similar and sometimes greater gains in VO2 max (the efficiency by which someone consumes oxygen</w:t>
      </w:r>
      <w:r w:rsidR="004F0748">
        <w:rPr>
          <w:bCs/>
        </w:rPr>
        <w:t xml:space="preserve"> at maximal exertion</w:t>
      </w:r>
      <w:r>
        <w:rPr>
          <w:bCs/>
        </w:rPr>
        <w:t>) despite significantly lower exercise volume</w:t>
      </w:r>
      <w:r w:rsidR="004F0748">
        <w:rPr>
          <w:bCs/>
        </w:rPr>
        <w:t>.</w:t>
      </w:r>
    </w:p>
    <w:p w:rsidR="002646C9" w:rsidRDefault="00453238" w:rsidP="002646C9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It can be an efficient approach to decreasing insulin resistance which is a major factor in developing type II diabetes. </w:t>
      </w:r>
    </w:p>
    <w:p w:rsidR="004F0748" w:rsidRDefault="004F0748" w:rsidP="004F0748">
      <w:pPr>
        <w:pStyle w:val="ListParagraph"/>
        <w:rPr>
          <w:bCs/>
        </w:rPr>
      </w:pPr>
    </w:p>
    <w:p w:rsidR="00453238" w:rsidRDefault="00453238" w:rsidP="00453238">
      <w:pPr>
        <w:rPr>
          <w:b/>
          <w:bCs/>
        </w:rPr>
      </w:pPr>
      <w:proofErr w:type="gramStart"/>
      <w:r>
        <w:rPr>
          <w:b/>
          <w:bCs/>
        </w:rPr>
        <w:t>Caution and contraindications.</w:t>
      </w:r>
      <w:proofErr w:type="gramEnd"/>
    </w:p>
    <w:p w:rsidR="00453238" w:rsidRDefault="00453238" w:rsidP="00453238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 xml:space="preserve">Those who are overweight/obese, very unfit, previously injured, elderly with hypertension or heart disease will need clearance from their doctor before commencing the exercise </w:t>
      </w:r>
      <w:r w:rsidR="004F0748">
        <w:rPr>
          <w:bCs/>
        </w:rPr>
        <w:t xml:space="preserve">at </w:t>
      </w:r>
      <w:r>
        <w:rPr>
          <w:bCs/>
        </w:rPr>
        <w:t>a very gentle rate. A personal trainer would be highly recommended to monitor appropriate intensity, ensure correct form to avoid injury and provide often much-needed motivational support.</w:t>
      </w:r>
      <w:r w:rsidR="004F0748">
        <w:rPr>
          <w:bCs/>
        </w:rPr>
        <w:t xml:space="preserve"> I would highly recommend Janine Odlin from the Gap Health and Racquet gym 07 3300 6668 and Justin Greger from Sweat Monkeys personal training 0408 242 661</w:t>
      </w:r>
      <w:r w:rsidR="00FB2724">
        <w:rPr>
          <w:bCs/>
        </w:rPr>
        <w:t>. I train with both of them and they are highly competent and caring.</w:t>
      </w:r>
    </w:p>
    <w:p w:rsidR="00FB2724" w:rsidRDefault="00FB2724" w:rsidP="00FB2724">
      <w:pPr>
        <w:pStyle w:val="ListParagraph"/>
        <w:rPr>
          <w:bCs/>
        </w:rPr>
      </w:pPr>
    </w:p>
    <w:p w:rsidR="00FB2724" w:rsidRDefault="00FB2724" w:rsidP="00FB2724">
      <w:pPr>
        <w:pStyle w:val="ListParagraph"/>
        <w:rPr>
          <w:bCs/>
        </w:rPr>
      </w:pPr>
    </w:p>
    <w:p w:rsidR="00FB2724" w:rsidRDefault="00FB2724" w:rsidP="00FB2724">
      <w:pPr>
        <w:pStyle w:val="ListParagraph"/>
        <w:rPr>
          <w:b/>
          <w:bCs/>
        </w:rPr>
      </w:pPr>
      <w:proofErr w:type="gramStart"/>
      <w:r>
        <w:rPr>
          <w:b/>
          <w:bCs/>
        </w:rPr>
        <w:t>The Program.</w:t>
      </w:r>
      <w:proofErr w:type="gramEnd"/>
    </w:p>
    <w:p w:rsidR="00FB2724" w:rsidRDefault="00FB2724" w:rsidP="00FB2724">
      <w:pPr>
        <w:pStyle w:val="ListParagraph"/>
        <w:rPr>
          <w:b/>
          <w:bCs/>
        </w:rPr>
      </w:pPr>
    </w:p>
    <w:p w:rsidR="00062ECA" w:rsidRDefault="00062ECA" w:rsidP="00FB2724">
      <w:pPr>
        <w:pStyle w:val="ListParagraph"/>
      </w:pPr>
      <w:r w:rsidRPr="00062ECA">
        <w:t>The following is an example of a 12-station HICT program. All exercises can be done with body weight and implements easily acquired in almost any setting (</w:t>
      </w:r>
      <w:r w:rsidRPr="00062ECA">
        <w:rPr>
          <w:i/>
          <w:iCs/>
        </w:rPr>
        <w:t>e.g.,</w:t>
      </w:r>
      <w:r w:rsidRPr="00062ECA">
        <w:t xml:space="preserve"> home, office, hotel room, etc.). The exercise order allows for a total body exercise to significantly increase the heart rate while the lower, upper, and core exercises function to maintain the increased heart rate while developing strength.</w:t>
      </w:r>
    </w:p>
    <w:p w:rsidR="00FB2724" w:rsidRPr="00FB2724" w:rsidRDefault="00FB2724" w:rsidP="00FB2724">
      <w:pPr>
        <w:pStyle w:val="ListParagraph"/>
        <w:rPr>
          <w:b/>
          <w:bCs/>
        </w:rPr>
      </w:pPr>
    </w:p>
    <w:p w:rsidR="004F0748" w:rsidRDefault="00062ECA" w:rsidP="00062ECA">
      <w:r w:rsidRPr="00062ECA">
        <w:t>Exercises are performed for 30 seconds, with 10 seconds of transition time between bouts. Total time for the entire circuit workout is approximately 7 minutes. The circuit can be repeated 2 to 3 times.</w:t>
      </w:r>
      <w:r w:rsidR="004140E3">
        <w:t xml:space="preserve"> Just once gently if you're starting out or unfit. </w:t>
      </w:r>
      <w:proofErr w:type="gramStart"/>
      <w:r w:rsidR="004140E3">
        <w:t>Twice, if you're moderately fit and exercising fairly regularly.</w:t>
      </w:r>
      <w:proofErr w:type="gramEnd"/>
      <w:r w:rsidR="004140E3">
        <w:t xml:space="preserve"> Three times if twice does not do the trick.</w:t>
      </w:r>
    </w:p>
    <w:p w:rsidR="004F0748" w:rsidRDefault="004F0748" w:rsidP="00062ECA"/>
    <w:p w:rsidR="002646C9" w:rsidRDefault="002646C9" w:rsidP="00062ECA">
      <w:r>
        <w:t>The full article can be viewed here:</w:t>
      </w:r>
      <w:r w:rsidRPr="002646C9">
        <w:t xml:space="preserve"> </w:t>
      </w:r>
      <w:hyperlink r:id="rId7" w:history="1">
        <w:r w:rsidR="004F0748" w:rsidRPr="00903EDF">
          <w:rPr>
            <w:rStyle w:val="Hyperlink"/>
          </w:rPr>
          <w:t>http://journals.lww.com/acsm-healthfitness/Fulltext/2013/05000/HIGH_INTENSITY_CIRCUIT_TRAINING_USING_BODY_WEIGHT_.5.aspx</w:t>
        </w:r>
      </w:hyperlink>
    </w:p>
    <w:p w:rsidR="004F0748" w:rsidRPr="00062ECA" w:rsidRDefault="004F0748" w:rsidP="00062ECA"/>
    <w:p w:rsidR="00062ECA" w:rsidRPr="00062ECA" w:rsidRDefault="00062ECA" w:rsidP="00062ECA">
      <w:r w:rsidRPr="00062ECA">
        <w:t xml:space="preserve">1. Jumping jacks </w:t>
      </w:r>
      <w:r w:rsidR="004140E3">
        <w:t>(Star jumps</w:t>
      </w:r>
      <w:proofErr w:type="gramStart"/>
      <w:r w:rsidR="004140E3">
        <w:t>)</w:t>
      </w:r>
      <w:r w:rsidRPr="00062ECA">
        <w:t>Total</w:t>
      </w:r>
      <w:proofErr w:type="gramEnd"/>
      <w:r w:rsidRPr="00062ECA">
        <w:t xml:space="preserve"> body</w:t>
      </w:r>
    </w:p>
    <w:p w:rsidR="00062ECA" w:rsidRPr="00062ECA" w:rsidRDefault="00062ECA" w:rsidP="00062ECA">
      <w:r w:rsidRPr="00062ECA">
        <w:t xml:space="preserve">2. Wall sit </w:t>
      </w:r>
      <w:r w:rsidR="004140E3">
        <w:t xml:space="preserve">(With knees at 90° with thigh parallel to the ground) </w:t>
      </w:r>
      <w:proofErr w:type="gramStart"/>
      <w:r w:rsidRPr="00062ECA">
        <w:t>Lower</w:t>
      </w:r>
      <w:proofErr w:type="gramEnd"/>
      <w:r w:rsidRPr="00062ECA">
        <w:t xml:space="preserve"> body</w:t>
      </w:r>
    </w:p>
    <w:p w:rsidR="00062ECA" w:rsidRPr="00062ECA" w:rsidRDefault="00062ECA" w:rsidP="00062ECA">
      <w:r w:rsidRPr="00062ECA">
        <w:t>3. Push-up Upper body</w:t>
      </w:r>
    </w:p>
    <w:p w:rsidR="00062ECA" w:rsidRPr="00062ECA" w:rsidRDefault="00062ECA" w:rsidP="00062ECA">
      <w:r w:rsidRPr="00062ECA">
        <w:t xml:space="preserve">4. Abdominal crunch </w:t>
      </w:r>
      <w:r w:rsidR="004140E3">
        <w:t xml:space="preserve">(Knees bent at 90°, arms pushing towards knees) </w:t>
      </w:r>
      <w:r w:rsidRPr="00062ECA">
        <w:t>Core</w:t>
      </w:r>
    </w:p>
    <w:p w:rsidR="00062ECA" w:rsidRPr="00062ECA" w:rsidRDefault="00062ECA" w:rsidP="00062ECA">
      <w:r w:rsidRPr="00062ECA">
        <w:t>5. Step-up onto chair</w:t>
      </w:r>
      <w:r w:rsidR="004140E3">
        <w:t xml:space="preserve"> (Alternate legs)</w:t>
      </w:r>
      <w:r w:rsidRPr="00062ECA">
        <w:t xml:space="preserve"> Total body</w:t>
      </w:r>
    </w:p>
    <w:p w:rsidR="00062ECA" w:rsidRPr="00062ECA" w:rsidRDefault="00062ECA" w:rsidP="00062ECA">
      <w:r w:rsidRPr="00062ECA">
        <w:lastRenderedPageBreak/>
        <w:t>6. Squat Lower body</w:t>
      </w:r>
      <w:r w:rsidR="004140E3">
        <w:t xml:space="preserve"> (Till thighs parallel to ground)</w:t>
      </w:r>
    </w:p>
    <w:p w:rsidR="00062ECA" w:rsidRPr="00062ECA" w:rsidRDefault="00062ECA" w:rsidP="00062ECA">
      <w:r w:rsidRPr="00062ECA">
        <w:t>7. Triceps dip on chair Upper body</w:t>
      </w:r>
    </w:p>
    <w:p w:rsidR="00062ECA" w:rsidRPr="00062ECA" w:rsidRDefault="00062ECA" w:rsidP="00062ECA">
      <w:r w:rsidRPr="00062ECA">
        <w:t xml:space="preserve">8. Plank </w:t>
      </w:r>
      <w:r w:rsidR="004140E3">
        <w:t xml:space="preserve">(On elbows) </w:t>
      </w:r>
      <w:r w:rsidRPr="00062ECA">
        <w:t>Core</w:t>
      </w:r>
    </w:p>
    <w:p w:rsidR="00062ECA" w:rsidRPr="00062ECA" w:rsidRDefault="00062ECA" w:rsidP="00062ECA">
      <w:r w:rsidRPr="00062ECA">
        <w:t>9. High knees/running in place</w:t>
      </w:r>
      <w:r w:rsidR="004140E3">
        <w:t xml:space="preserve"> (Knees and arms working)</w:t>
      </w:r>
      <w:r w:rsidRPr="00062ECA">
        <w:t xml:space="preserve"> Total body</w:t>
      </w:r>
    </w:p>
    <w:p w:rsidR="00062ECA" w:rsidRPr="00062ECA" w:rsidRDefault="00062ECA" w:rsidP="00062ECA">
      <w:r w:rsidRPr="00062ECA">
        <w:t xml:space="preserve">10. Lunge Lower </w:t>
      </w:r>
      <w:r w:rsidR="004140E3">
        <w:t xml:space="preserve">(Alternating forward and back lunge on each leg) </w:t>
      </w:r>
      <w:r w:rsidRPr="00062ECA">
        <w:t>body</w:t>
      </w:r>
    </w:p>
    <w:p w:rsidR="00062ECA" w:rsidRPr="00062ECA" w:rsidRDefault="00062ECA" w:rsidP="00062ECA">
      <w:r w:rsidRPr="00062ECA">
        <w:t xml:space="preserve">11. Push-up and rotation </w:t>
      </w:r>
      <w:r w:rsidR="004140E3">
        <w:t xml:space="preserve">(Start with chest close to ground, then pushing up, rotating outward and reaching one hand toward the ceiling. Coming down to floor and alternating) </w:t>
      </w:r>
      <w:r w:rsidRPr="00062ECA">
        <w:t>Upper body</w:t>
      </w:r>
    </w:p>
    <w:p w:rsidR="00062ECA" w:rsidRDefault="00062ECA" w:rsidP="00062ECA">
      <w:r w:rsidRPr="00062ECA">
        <w:t xml:space="preserve">12. Side plank </w:t>
      </w:r>
      <w:r w:rsidR="004140E3">
        <w:t xml:space="preserve">(on elbows) </w:t>
      </w:r>
      <w:r w:rsidRPr="00062ECA">
        <w:t>Core</w:t>
      </w:r>
    </w:p>
    <w:p w:rsidR="004F0748" w:rsidRDefault="004F0748" w:rsidP="00062ECA"/>
    <w:p w:rsidR="00FB2724" w:rsidRDefault="00FB2724" w:rsidP="00062ECA">
      <w:r>
        <w:t xml:space="preserve">If you can't fit this into your life…….. </w:t>
      </w:r>
      <w:proofErr w:type="gramStart"/>
      <w:r>
        <w:t>you</w:t>
      </w:r>
      <w:proofErr w:type="gramEnd"/>
      <w:r>
        <w:t xml:space="preserve"> might need a new life :-)</w:t>
      </w:r>
    </w:p>
    <w:p w:rsidR="004F0748" w:rsidRDefault="004F0748" w:rsidP="00062ECA">
      <w:r>
        <w:t>Enjoy the benefits and give me your feedback please.</w:t>
      </w:r>
    </w:p>
    <w:p w:rsidR="00FB5F13" w:rsidRDefault="00FB5F13" w:rsidP="00062ECA"/>
    <w:p w:rsidR="00FB5F13" w:rsidRDefault="00FB5F13" w:rsidP="00062ECA"/>
    <w:p w:rsidR="00FB5F13" w:rsidRDefault="00FB5F13" w:rsidP="00062ECA"/>
    <w:p w:rsidR="00FB5F13" w:rsidRDefault="008918FA" w:rsidP="00062ECA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D39482F" wp14:editId="0992F4B7">
            <wp:simplePos x="0" y="0"/>
            <wp:positionH relativeFrom="column">
              <wp:posOffset>771525</wp:posOffset>
            </wp:positionH>
            <wp:positionV relativeFrom="paragraph">
              <wp:posOffset>127635</wp:posOffset>
            </wp:positionV>
            <wp:extent cx="395287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ight>
            <wp:docPr id="4" name="Picture 4" descr="C:\Users\Toshiba\Documents\Scan 2014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cuments\Scan 2014\Scan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12213" r="26844" b="54776"/>
                    <a:stretch/>
                  </pic:blipFill>
                  <pic:spPr bwMode="auto">
                    <a:xfrm>
                      <a:off x="0" y="0"/>
                      <a:ext cx="3952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Default="00FB5F13" w:rsidP="00062ECA"/>
    <w:p w:rsidR="00FB5F13" w:rsidRPr="00062ECA" w:rsidRDefault="00BE37A3" w:rsidP="00062ECA">
      <w:bookmarkStart w:id="0" w:name="_GoBack"/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-47625</wp:posOffset>
            </wp:positionV>
            <wp:extent cx="4200525" cy="7553325"/>
            <wp:effectExtent l="0" t="0" r="9525" b="9525"/>
            <wp:wrapTight wrapText="bothSides">
              <wp:wrapPolygon edited="0">
                <wp:start x="0" y="0"/>
                <wp:lineTo x="0" y="21573"/>
                <wp:lineTo x="21551" y="21573"/>
                <wp:lineTo x="21551" y="0"/>
                <wp:lineTo x="0" y="0"/>
              </wp:wrapPolygon>
            </wp:wrapTight>
            <wp:docPr id="3" name="Picture 3" descr="C:\Users\Toshiba\Documents\Scan 2014\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Scan 2014\Scan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727" r="25922" b="3268"/>
                    <a:stretch/>
                  </pic:blipFill>
                  <pic:spPr bwMode="auto">
                    <a:xfrm>
                      <a:off x="0" y="0"/>
                      <a:ext cx="42005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B5F13" w:rsidRPr="00062E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13064"/>
    <w:multiLevelType w:val="hybridMultilevel"/>
    <w:tmpl w:val="6152F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C46A4F"/>
    <w:multiLevelType w:val="hybridMultilevel"/>
    <w:tmpl w:val="510A5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CC2B04"/>
    <w:multiLevelType w:val="hybridMultilevel"/>
    <w:tmpl w:val="DAEAB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10B3DB1D-B50F-4D3A-9165-11F5A6FF9C01}"/>
    <w:docVar w:name="dgnword-eventsink" w:val="95281656"/>
  </w:docVars>
  <w:rsids>
    <w:rsidRoot w:val="00062ECA"/>
    <w:rsid w:val="00020BBA"/>
    <w:rsid w:val="00062ECA"/>
    <w:rsid w:val="002646C9"/>
    <w:rsid w:val="004140E3"/>
    <w:rsid w:val="00453238"/>
    <w:rsid w:val="004F0748"/>
    <w:rsid w:val="008918FA"/>
    <w:rsid w:val="009E457E"/>
    <w:rsid w:val="00A8315F"/>
    <w:rsid w:val="00BE37A3"/>
    <w:rsid w:val="00D0795D"/>
    <w:rsid w:val="00FB2724"/>
    <w:rsid w:val="00FB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EC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46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EC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46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5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7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7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4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5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8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journals.lww.com/acsm-healthfitness/Fulltext/2013/05000/HIGH_INTENSITY_CIRCUIT_TRAINING_USING_BODY_WEIGHT_.5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Terry</cp:lastModifiedBy>
  <cp:revision>5</cp:revision>
  <cp:lastPrinted>2013-06-05T20:42:00Z</cp:lastPrinted>
  <dcterms:created xsi:type="dcterms:W3CDTF">2013-06-05T20:37:00Z</dcterms:created>
  <dcterms:modified xsi:type="dcterms:W3CDTF">2014-08-23T03:08:00Z</dcterms:modified>
</cp:coreProperties>
</file>